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5727C6" w14:textId="2BA478D5" w:rsidR="004162C7" w:rsidRPr="007B5B90" w:rsidRDefault="006070C1" w:rsidP="004162C7">
      <w:pPr>
        <w:jc w:val="center"/>
        <w:rPr>
          <w:rFonts w:ascii="ＭＳ 明朝" w:eastAsia="ＭＳ 明朝" w:hAnsi="ＭＳ 明朝"/>
        </w:rPr>
      </w:pPr>
      <w:r w:rsidRPr="007B5B90">
        <w:rPr>
          <w:rFonts w:ascii="ＭＳ 明朝" w:eastAsia="ＭＳ 明朝" w:hAnsi="ＭＳ 明朝" w:hint="eastAsia"/>
        </w:rPr>
        <w:t>医療</w:t>
      </w:r>
      <w:r w:rsidR="00760500">
        <w:rPr>
          <w:rFonts w:ascii="ＭＳ 明朝" w:eastAsia="ＭＳ 明朝" w:hAnsi="ＭＳ 明朝" w:hint="eastAsia"/>
        </w:rPr>
        <w:t>DX推進体制整備</w:t>
      </w:r>
      <w:r w:rsidRPr="007B5B90">
        <w:rPr>
          <w:rFonts w:ascii="ＭＳ 明朝" w:eastAsia="ＭＳ 明朝" w:hAnsi="ＭＳ 明朝" w:hint="eastAsia"/>
        </w:rPr>
        <w:t>加算</w:t>
      </w:r>
      <w:r w:rsidR="004162C7" w:rsidRPr="007B5B90">
        <w:rPr>
          <w:rFonts w:ascii="ＭＳ 明朝" w:eastAsia="ＭＳ 明朝" w:hAnsi="ＭＳ 明朝" w:hint="eastAsia"/>
        </w:rPr>
        <w:t>に</w:t>
      </w:r>
      <w:r w:rsidR="00760500">
        <w:rPr>
          <w:rFonts w:ascii="ＭＳ 明朝" w:eastAsia="ＭＳ 明朝" w:hAnsi="ＭＳ 明朝" w:hint="eastAsia"/>
        </w:rPr>
        <w:t>関するおしらせ</w:t>
      </w:r>
    </w:p>
    <w:p w14:paraId="3F9D8948" w14:textId="77777777" w:rsidR="004162C7" w:rsidRPr="00760500" w:rsidRDefault="004162C7" w:rsidP="004162C7">
      <w:pPr>
        <w:jc w:val="center"/>
        <w:rPr>
          <w:rFonts w:ascii="ＭＳ 明朝" w:eastAsia="ＭＳ 明朝" w:hAnsi="ＭＳ 明朝"/>
        </w:rPr>
      </w:pPr>
    </w:p>
    <w:p w14:paraId="19A86B65" w14:textId="5E02AC4C" w:rsidR="004162C7" w:rsidRDefault="004162C7" w:rsidP="00CD66AC">
      <w:pPr>
        <w:ind w:left="210" w:hangingChars="100" w:hanging="210"/>
        <w:jc w:val="left"/>
        <w:rPr>
          <w:rFonts w:ascii="ＭＳ 明朝" w:eastAsia="ＭＳ 明朝" w:hAnsi="ＭＳ 明朝"/>
        </w:rPr>
      </w:pPr>
      <w:r w:rsidRPr="004162C7">
        <w:rPr>
          <w:rFonts w:ascii="ＭＳ 明朝" w:eastAsia="ＭＳ 明朝" w:hAnsi="ＭＳ 明朝" w:hint="eastAsia"/>
        </w:rPr>
        <w:t xml:space="preserve">　</w:t>
      </w:r>
      <w:r w:rsidR="00760500">
        <w:rPr>
          <w:rFonts w:ascii="ＭＳ 明朝" w:eastAsia="ＭＳ 明朝" w:hAnsi="ＭＳ 明朝" w:hint="eastAsia"/>
        </w:rPr>
        <w:t>当施設では医療DXを推進</w:t>
      </w:r>
      <w:r w:rsidR="00CB1F5E">
        <w:rPr>
          <w:rFonts w:ascii="ＭＳ 明朝" w:eastAsia="ＭＳ 明朝" w:hAnsi="ＭＳ 明朝" w:hint="eastAsia"/>
        </w:rPr>
        <w:t>に伴い高い診療提供を目指しており</w:t>
      </w:r>
      <w:r w:rsidR="00760500">
        <w:rPr>
          <w:rFonts w:ascii="ＭＳ 明朝" w:eastAsia="ＭＳ 明朝" w:hAnsi="ＭＳ 明朝" w:hint="eastAsia"/>
        </w:rPr>
        <w:t>、以下の</w:t>
      </w:r>
      <w:r w:rsidR="00CB1F5E">
        <w:rPr>
          <w:rFonts w:ascii="ＭＳ 明朝" w:eastAsia="ＭＳ 明朝" w:hAnsi="ＭＳ 明朝" w:hint="eastAsia"/>
        </w:rPr>
        <w:t>対応</w:t>
      </w:r>
      <w:r w:rsidR="00760500">
        <w:rPr>
          <w:rFonts w:ascii="ＭＳ 明朝" w:eastAsia="ＭＳ 明朝" w:hAnsi="ＭＳ 明朝" w:hint="eastAsia"/>
        </w:rPr>
        <w:t>を</w:t>
      </w:r>
      <w:r w:rsidR="00CD66AC">
        <w:rPr>
          <w:rFonts w:ascii="ＭＳ 明朝" w:eastAsia="ＭＳ 明朝" w:hAnsi="ＭＳ 明朝" w:hint="eastAsia"/>
        </w:rPr>
        <w:t>行っています</w:t>
      </w:r>
      <w:r w:rsidR="00760500">
        <w:rPr>
          <w:rFonts w:ascii="ＭＳ 明朝" w:eastAsia="ＭＳ 明朝" w:hAnsi="ＭＳ 明朝" w:hint="eastAsia"/>
        </w:rPr>
        <w:t>。</w:t>
      </w:r>
    </w:p>
    <w:p w14:paraId="2D513FE3" w14:textId="2F68ABF6" w:rsidR="00760500" w:rsidRDefault="00760500" w:rsidP="004162C7">
      <w:pPr>
        <w:jc w:val="left"/>
        <w:rPr>
          <w:rFonts w:ascii="ＭＳ 明朝" w:eastAsia="ＭＳ 明朝" w:hAnsi="ＭＳ 明朝"/>
        </w:rPr>
      </w:pPr>
    </w:p>
    <w:p w14:paraId="1CB6EBB9" w14:textId="46566963" w:rsidR="00760500" w:rsidRPr="00760500" w:rsidRDefault="00760500" w:rsidP="00760500">
      <w:pPr>
        <w:pStyle w:val="a5"/>
        <w:numPr>
          <w:ilvl w:val="0"/>
          <w:numId w:val="1"/>
        </w:numPr>
        <w:ind w:leftChars="0"/>
        <w:jc w:val="left"/>
        <w:rPr>
          <w:rFonts w:ascii="ＭＳ 明朝" w:eastAsia="ＭＳ 明朝" w:hAnsi="ＭＳ 明朝"/>
        </w:rPr>
      </w:pPr>
      <w:r>
        <w:rPr>
          <w:rFonts w:ascii="ＭＳ 明朝" w:eastAsia="ＭＳ 明朝" w:hAnsi="ＭＳ 明朝" w:hint="eastAsia"/>
        </w:rPr>
        <w:t>オンライン請求を実施しています。</w:t>
      </w:r>
    </w:p>
    <w:p w14:paraId="0E661A9A" w14:textId="6368FC6B" w:rsidR="00F729CB" w:rsidRDefault="00F729CB" w:rsidP="00F729CB">
      <w:pPr>
        <w:pStyle w:val="a5"/>
        <w:numPr>
          <w:ilvl w:val="0"/>
          <w:numId w:val="1"/>
        </w:numPr>
        <w:ind w:leftChars="0"/>
        <w:jc w:val="left"/>
        <w:rPr>
          <w:rFonts w:ascii="ＭＳ 明朝" w:eastAsia="ＭＳ 明朝" w:hAnsi="ＭＳ 明朝"/>
        </w:rPr>
      </w:pPr>
      <w:r>
        <w:rPr>
          <w:rFonts w:ascii="ＭＳ 明朝" w:eastAsia="ＭＳ 明朝" w:hAnsi="ＭＳ 明朝" w:hint="eastAsia"/>
        </w:rPr>
        <w:t>オンライン資格</w:t>
      </w:r>
      <w:r w:rsidR="00760500">
        <w:rPr>
          <w:rFonts w:ascii="ＭＳ 明朝" w:eastAsia="ＭＳ 明朝" w:hAnsi="ＭＳ 明朝" w:hint="eastAsia"/>
        </w:rPr>
        <w:t>確認</w:t>
      </w:r>
      <w:r w:rsidR="00FA71B8">
        <w:rPr>
          <w:rFonts w:ascii="ＭＳ 明朝" w:eastAsia="ＭＳ 明朝" w:hAnsi="ＭＳ 明朝" w:hint="eastAsia"/>
        </w:rPr>
        <w:t>を</w:t>
      </w:r>
      <w:r w:rsidR="009944F6">
        <w:rPr>
          <w:rFonts w:ascii="ＭＳ 明朝" w:eastAsia="ＭＳ 明朝" w:hAnsi="ＭＳ 明朝" w:hint="eastAsia"/>
        </w:rPr>
        <w:t>行う</w:t>
      </w:r>
      <w:r w:rsidR="00760500">
        <w:rPr>
          <w:rFonts w:ascii="ＭＳ 明朝" w:eastAsia="ＭＳ 明朝" w:hAnsi="ＭＳ 明朝" w:hint="eastAsia"/>
        </w:rPr>
        <w:t>体制を有しています。</w:t>
      </w:r>
    </w:p>
    <w:p w14:paraId="70C1EF05" w14:textId="6E14FDFC" w:rsidR="00F729CB" w:rsidRDefault="00760500" w:rsidP="00F729CB">
      <w:pPr>
        <w:pStyle w:val="a5"/>
        <w:numPr>
          <w:ilvl w:val="0"/>
          <w:numId w:val="1"/>
        </w:numPr>
        <w:ind w:leftChars="0"/>
        <w:jc w:val="left"/>
        <w:rPr>
          <w:rFonts w:ascii="ＭＳ 明朝" w:eastAsia="ＭＳ 明朝" w:hAnsi="ＭＳ 明朝"/>
        </w:rPr>
      </w:pPr>
      <w:r w:rsidRPr="00760500">
        <w:rPr>
          <w:rFonts w:ascii="ＭＳ 明朝" w:eastAsia="ＭＳ 明朝" w:hAnsi="ＭＳ 明朝"/>
        </w:rPr>
        <w:t>オンライン資格確認等システムから取得した診療情報を</w:t>
      </w:r>
      <w:r w:rsidR="00CB1F5E">
        <w:rPr>
          <w:rFonts w:ascii="ＭＳ 明朝" w:eastAsia="ＭＳ 明朝" w:hAnsi="ＭＳ 明朝" w:hint="eastAsia"/>
        </w:rPr>
        <w:t>診察室で</w:t>
      </w:r>
      <w:r w:rsidRPr="00760500">
        <w:rPr>
          <w:rFonts w:ascii="ＭＳ 明朝" w:eastAsia="ＭＳ 明朝" w:hAnsi="ＭＳ 明朝"/>
        </w:rPr>
        <w:t>閲覧・活用できる体制を有しています</w:t>
      </w:r>
      <w:r w:rsidR="0069635B">
        <w:rPr>
          <w:rFonts w:ascii="ＭＳ 明朝" w:eastAsia="ＭＳ 明朝" w:hAnsi="ＭＳ 明朝" w:hint="eastAsia"/>
        </w:rPr>
        <w:t>。</w:t>
      </w:r>
    </w:p>
    <w:p w14:paraId="354EEFD7" w14:textId="4978AB8F" w:rsidR="003D7D5A" w:rsidRPr="0069635B" w:rsidRDefault="00760500" w:rsidP="0069635B">
      <w:pPr>
        <w:pStyle w:val="a5"/>
        <w:numPr>
          <w:ilvl w:val="0"/>
          <w:numId w:val="1"/>
        </w:numPr>
        <w:ind w:leftChars="0"/>
        <w:jc w:val="left"/>
        <w:rPr>
          <w:rFonts w:ascii="ＭＳ 明朝" w:eastAsia="ＭＳ 明朝" w:hAnsi="ＭＳ 明朝" w:hint="eastAsia"/>
        </w:rPr>
      </w:pPr>
      <w:r>
        <w:rPr>
          <w:rFonts w:ascii="ＭＳ 明朝" w:eastAsia="ＭＳ 明朝" w:hAnsi="ＭＳ 明朝" w:hint="eastAsia"/>
        </w:rPr>
        <w:t>マイナ保険証(マイナンバーカードの健康保険</w:t>
      </w:r>
      <w:r w:rsidR="00FD281E">
        <w:rPr>
          <w:rFonts w:ascii="ＭＳ 明朝" w:eastAsia="ＭＳ 明朝" w:hAnsi="ＭＳ 明朝" w:hint="eastAsia"/>
        </w:rPr>
        <w:t>証利用</w:t>
      </w:r>
      <w:r>
        <w:rPr>
          <w:rFonts w:ascii="ＭＳ 明朝" w:eastAsia="ＭＳ 明朝" w:hAnsi="ＭＳ 明朝" w:hint="eastAsia"/>
        </w:rPr>
        <w:t>)</w:t>
      </w:r>
      <w:r w:rsidR="00FD281E">
        <w:rPr>
          <w:rFonts w:ascii="ＭＳ 明朝" w:eastAsia="ＭＳ 明朝" w:hAnsi="ＭＳ 明朝" w:hint="eastAsia"/>
        </w:rPr>
        <w:t>に関して、一定程度の実績を有しています。</w:t>
      </w:r>
    </w:p>
    <w:p w14:paraId="6A7FC388" w14:textId="3660A449" w:rsidR="00760500" w:rsidRDefault="009944F6" w:rsidP="00F729CB">
      <w:pPr>
        <w:pStyle w:val="a5"/>
        <w:numPr>
          <w:ilvl w:val="0"/>
          <w:numId w:val="1"/>
        </w:numPr>
        <w:ind w:leftChars="0"/>
        <w:jc w:val="left"/>
        <w:rPr>
          <w:rFonts w:ascii="ＭＳ 明朝" w:eastAsia="ＭＳ 明朝" w:hAnsi="ＭＳ 明朝"/>
        </w:rPr>
      </w:pPr>
      <w:r>
        <w:rPr>
          <w:rFonts w:ascii="ＭＳ 明朝" w:eastAsia="ＭＳ 明朝" w:hAnsi="ＭＳ 明朝" w:hint="eastAsia"/>
        </w:rPr>
        <w:t>医療DX推進に関する事項及び質の高い診療を実施するための十分な情報を取得し、及び活用して診療を行うことについて、当施設の見やすい場所及び施設ホームページ等に掲示しています</w:t>
      </w:r>
      <w:r w:rsidR="0069635B">
        <w:rPr>
          <w:rFonts w:ascii="ＭＳ 明朝" w:eastAsia="ＭＳ 明朝" w:hAnsi="ＭＳ 明朝" w:hint="eastAsia"/>
        </w:rPr>
        <w:t>。</w:t>
      </w:r>
    </w:p>
    <w:p w14:paraId="5507F3DE" w14:textId="7C0D5C5F" w:rsidR="00760500" w:rsidRDefault="009944F6" w:rsidP="00F729CB">
      <w:pPr>
        <w:pStyle w:val="a5"/>
        <w:numPr>
          <w:ilvl w:val="0"/>
          <w:numId w:val="1"/>
        </w:numPr>
        <w:ind w:leftChars="0"/>
        <w:jc w:val="left"/>
        <w:rPr>
          <w:rFonts w:ascii="ＭＳ 明朝" w:eastAsia="ＭＳ 明朝" w:hAnsi="ＭＳ 明朝"/>
        </w:rPr>
      </w:pPr>
      <w:r>
        <w:rPr>
          <w:rFonts w:ascii="ＭＳ 明朝" w:eastAsia="ＭＳ 明朝" w:hAnsi="ＭＳ 明朝" w:hint="eastAsia"/>
        </w:rPr>
        <w:t>マイナポータルの医療情報等に基づき、利用者からの健康管理に係る相談に応じる体制を有しています。</w:t>
      </w:r>
    </w:p>
    <w:p w14:paraId="7D93CC41" w14:textId="2D6E7F12" w:rsidR="00F729CB" w:rsidRDefault="00F729CB" w:rsidP="004162C7">
      <w:pPr>
        <w:jc w:val="left"/>
        <w:rPr>
          <w:rFonts w:ascii="ＭＳ 明朝" w:eastAsia="ＭＳ 明朝" w:hAnsi="ＭＳ 明朝"/>
        </w:rPr>
      </w:pPr>
    </w:p>
    <w:p w14:paraId="45403078" w14:textId="12608494" w:rsidR="00B44ED5" w:rsidRPr="007B5B90" w:rsidRDefault="00B44ED5" w:rsidP="00B44ED5">
      <w:pPr>
        <w:jc w:val="center"/>
        <w:rPr>
          <w:rFonts w:ascii="ＭＳ 明朝" w:eastAsia="ＭＳ 明朝" w:hAnsi="ＭＳ 明朝"/>
        </w:rPr>
      </w:pPr>
      <w:r w:rsidRPr="007B5B90">
        <w:rPr>
          <w:rFonts w:ascii="ＭＳ 明朝" w:eastAsia="ＭＳ 明朝" w:hAnsi="ＭＳ 明朝" w:hint="eastAsia"/>
        </w:rPr>
        <w:t>医療情報取得加算</w:t>
      </w:r>
      <w:r>
        <w:rPr>
          <w:rFonts w:ascii="ＭＳ 明朝" w:eastAsia="ＭＳ 明朝" w:hAnsi="ＭＳ 明朝" w:hint="eastAsia"/>
        </w:rPr>
        <w:t>に関するお知らせ</w:t>
      </w:r>
    </w:p>
    <w:p w14:paraId="4A904AC1" w14:textId="77777777" w:rsidR="00B44ED5" w:rsidRPr="004162C7" w:rsidRDefault="00B44ED5" w:rsidP="00B44ED5">
      <w:pPr>
        <w:jc w:val="center"/>
        <w:rPr>
          <w:rFonts w:ascii="ＭＳ 明朝" w:eastAsia="ＭＳ 明朝" w:hAnsi="ＭＳ 明朝"/>
        </w:rPr>
      </w:pPr>
    </w:p>
    <w:p w14:paraId="1C909BD1" w14:textId="79EDDD9D" w:rsidR="00B44ED5" w:rsidRDefault="00B44ED5" w:rsidP="00B44ED5">
      <w:pPr>
        <w:jc w:val="left"/>
        <w:rPr>
          <w:rFonts w:ascii="ＭＳ 明朝" w:eastAsia="ＭＳ 明朝" w:hAnsi="ＭＳ 明朝"/>
        </w:rPr>
      </w:pPr>
      <w:r w:rsidRPr="004162C7">
        <w:rPr>
          <w:rFonts w:ascii="ＭＳ 明朝" w:eastAsia="ＭＳ 明朝" w:hAnsi="ＭＳ 明朝" w:hint="eastAsia"/>
        </w:rPr>
        <w:t xml:space="preserve">　</w:t>
      </w:r>
      <w:r w:rsidR="00037D62">
        <w:rPr>
          <w:rFonts w:ascii="ＭＳ 明朝" w:eastAsia="ＭＳ 明朝" w:hAnsi="ＭＳ 明朝" w:hint="eastAsia"/>
        </w:rPr>
        <w:t>当施設は、オンライン資格確認について以下の整備を行っており、薬剤情報等の診療情報を取得・活用することで、質の</w:t>
      </w:r>
      <w:r w:rsidR="00A82C22">
        <w:rPr>
          <w:rFonts w:ascii="ＭＳ 明朝" w:eastAsia="ＭＳ 明朝" w:hAnsi="ＭＳ 明朝" w:hint="eastAsia"/>
        </w:rPr>
        <w:t>高い医療の提供に努めています。</w:t>
      </w:r>
    </w:p>
    <w:p w14:paraId="72B66243" w14:textId="77777777" w:rsidR="00B44ED5" w:rsidRPr="00B73A46" w:rsidRDefault="00B44ED5" w:rsidP="00B44ED5">
      <w:pPr>
        <w:jc w:val="left"/>
        <w:rPr>
          <w:rFonts w:ascii="ＭＳ 明朝" w:eastAsia="ＭＳ 明朝" w:hAnsi="ＭＳ 明朝"/>
        </w:rPr>
      </w:pPr>
    </w:p>
    <w:p w14:paraId="59E48D2A" w14:textId="77777777" w:rsidR="00B44ED5" w:rsidRDefault="00B44ED5" w:rsidP="00B44ED5">
      <w:pPr>
        <w:jc w:val="left"/>
        <w:rPr>
          <w:rFonts w:ascii="ＭＳ 明朝" w:eastAsia="ＭＳ 明朝" w:hAnsi="ＭＳ 明朝"/>
        </w:rPr>
      </w:pPr>
      <w:r>
        <w:rPr>
          <w:rFonts w:ascii="ＭＳ 明朝" w:eastAsia="ＭＳ 明朝" w:hAnsi="ＭＳ 明朝" w:hint="eastAsia"/>
        </w:rPr>
        <w:t>・当施設は、以下の体制を有しています。</w:t>
      </w:r>
    </w:p>
    <w:p w14:paraId="30086298" w14:textId="77777777" w:rsidR="00B44ED5" w:rsidRDefault="00B44ED5" w:rsidP="00B44ED5">
      <w:pPr>
        <w:pStyle w:val="a5"/>
        <w:numPr>
          <w:ilvl w:val="0"/>
          <w:numId w:val="1"/>
        </w:numPr>
        <w:ind w:leftChars="0"/>
        <w:jc w:val="left"/>
        <w:rPr>
          <w:rFonts w:ascii="ＭＳ 明朝" w:eastAsia="ＭＳ 明朝" w:hAnsi="ＭＳ 明朝"/>
        </w:rPr>
      </w:pPr>
      <w:r>
        <w:rPr>
          <w:rFonts w:ascii="ＭＳ 明朝" w:eastAsia="ＭＳ 明朝" w:hAnsi="ＭＳ 明朝" w:hint="eastAsia"/>
        </w:rPr>
        <w:t>オンライン資格確認を行う体制を有している。</w:t>
      </w:r>
    </w:p>
    <w:p w14:paraId="4CBB2EFE" w14:textId="77777777" w:rsidR="00B44ED5" w:rsidRDefault="00B44ED5" w:rsidP="00B44ED5">
      <w:pPr>
        <w:pStyle w:val="a5"/>
        <w:numPr>
          <w:ilvl w:val="0"/>
          <w:numId w:val="1"/>
        </w:numPr>
        <w:ind w:leftChars="0"/>
        <w:jc w:val="left"/>
        <w:rPr>
          <w:rFonts w:ascii="ＭＳ 明朝" w:eastAsia="ＭＳ 明朝" w:hAnsi="ＭＳ 明朝"/>
        </w:rPr>
      </w:pPr>
      <w:r>
        <w:rPr>
          <w:rFonts w:ascii="ＭＳ 明朝" w:eastAsia="ＭＳ 明朝" w:hAnsi="ＭＳ 明朝" w:hint="eastAsia"/>
        </w:rPr>
        <w:t>当該保険医療機関を受診した利用者に対し、受診歴、薬剤情報その他必要な診療情報を取得・活用して診療を行う。</w:t>
      </w:r>
    </w:p>
    <w:p w14:paraId="4406B4F1" w14:textId="77777777" w:rsidR="00B44ED5" w:rsidRDefault="00B44ED5" w:rsidP="00B44ED5">
      <w:pPr>
        <w:jc w:val="left"/>
        <w:rPr>
          <w:rFonts w:ascii="ＭＳ 明朝" w:eastAsia="ＭＳ 明朝" w:hAnsi="ＭＳ 明朝"/>
        </w:rPr>
      </w:pPr>
      <w:r>
        <w:rPr>
          <w:rFonts w:ascii="ＭＳ 明朝" w:eastAsia="ＭＳ 明朝" w:hAnsi="ＭＳ 明朝" w:hint="eastAsia"/>
        </w:rPr>
        <w:t xml:space="preserve">　</w:t>
      </w:r>
    </w:p>
    <w:p w14:paraId="50586641" w14:textId="77777777" w:rsidR="00B44ED5" w:rsidRDefault="00B44ED5" w:rsidP="00B44ED5">
      <w:pPr>
        <w:jc w:val="left"/>
        <w:rPr>
          <w:rFonts w:ascii="ＭＳ 明朝" w:eastAsia="ＭＳ 明朝" w:hAnsi="ＭＳ 明朝"/>
        </w:rPr>
      </w:pPr>
      <w:r>
        <w:rPr>
          <w:rFonts w:ascii="ＭＳ 明朝" w:eastAsia="ＭＳ 明朝" w:hAnsi="ＭＳ 明朝" w:hint="eastAsia"/>
        </w:rPr>
        <w:t>※正確な情報を取得・活用するため、マイナ保険証のご利用にご協力をお願いいたします。</w:t>
      </w:r>
    </w:p>
    <w:p w14:paraId="6A57AA3F" w14:textId="77777777" w:rsidR="00B44ED5" w:rsidRDefault="00B44ED5" w:rsidP="00B44ED5">
      <w:pPr>
        <w:jc w:val="left"/>
        <w:rPr>
          <w:rFonts w:ascii="ＭＳ 明朝" w:eastAsia="ＭＳ 明朝" w:hAnsi="ＭＳ 明朝"/>
        </w:rPr>
      </w:pPr>
      <w:r>
        <w:rPr>
          <w:rFonts w:ascii="ＭＳ 明朝" w:eastAsia="ＭＳ 明朝" w:hAnsi="ＭＳ 明朝" w:hint="eastAsia"/>
        </w:rPr>
        <w:t>※受診時に、マイナンバーカード、保険証のどちらかを事務室へご提示ください。</w:t>
      </w:r>
    </w:p>
    <w:p w14:paraId="2629E605" w14:textId="77777777" w:rsidR="00B44ED5" w:rsidRDefault="00B44ED5" w:rsidP="00B44ED5">
      <w:pPr>
        <w:jc w:val="left"/>
        <w:rPr>
          <w:rFonts w:ascii="ＭＳ 明朝" w:eastAsia="ＭＳ 明朝" w:hAnsi="ＭＳ 明朝"/>
        </w:rPr>
      </w:pPr>
    </w:p>
    <w:p w14:paraId="306A0B69" w14:textId="3C9F6668" w:rsidR="00B44ED5" w:rsidRDefault="00B44ED5" w:rsidP="00B44ED5">
      <w:pPr>
        <w:jc w:val="right"/>
        <w:rPr>
          <w:rFonts w:ascii="ＭＳ 明朝" w:eastAsia="ＭＳ 明朝" w:hAnsi="ＭＳ 明朝"/>
        </w:rPr>
      </w:pPr>
      <w:r>
        <w:rPr>
          <w:rFonts w:ascii="ＭＳ 明朝" w:eastAsia="ＭＳ 明朝" w:hAnsi="ＭＳ 明朝" w:hint="eastAsia"/>
        </w:rPr>
        <w:t>令和7年</w:t>
      </w:r>
      <w:r w:rsidR="00B6255D">
        <w:rPr>
          <w:rFonts w:ascii="ＭＳ 明朝" w:eastAsia="ＭＳ 明朝" w:hAnsi="ＭＳ 明朝" w:hint="eastAsia"/>
        </w:rPr>
        <w:t>5</w:t>
      </w:r>
      <w:r>
        <w:rPr>
          <w:rFonts w:ascii="ＭＳ 明朝" w:eastAsia="ＭＳ 明朝" w:hAnsi="ＭＳ 明朝" w:hint="eastAsia"/>
        </w:rPr>
        <w:t>月</w:t>
      </w:r>
      <w:r w:rsidR="00B6255D">
        <w:rPr>
          <w:rFonts w:ascii="ＭＳ 明朝" w:eastAsia="ＭＳ 明朝" w:hAnsi="ＭＳ 明朝" w:hint="eastAsia"/>
        </w:rPr>
        <w:t>31</w:t>
      </w:r>
      <w:r>
        <w:rPr>
          <w:rFonts w:ascii="ＭＳ 明朝" w:eastAsia="ＭＳ 明朝" w:hAnsi="ＭＳ 明朝" w:hint="eastAsia"/>
        </w:rPr>
        <w:t>日</w:t>
      </w:r>
    </w:p>
    <w:p w14:paraId="6F447A75" w14:textId="77777777" w:rsidR="00B44ED5" w:rsidRDefault="00B44ED5" w:rsidP="00B44ED5">
      <w:pPr>
        <w:jc w:val="right"/>
        <w:rPr>
          <w:rFonts w:ascii="ＭＳ 明朝" w:eastAsia="ＭＳ 明朝" w:hAnsi="ＭＳ 明朝"/>
        </w:rPr>
      </w:pPr>
      <w:r>
        <w:rPr>
          <w:rFonts w:ascii="ＭＳ 明朝" w:eastAsia="ＭＳ 明朝" w:hAnsi="ＭＳ 明朝" w:hint="eastAsia"/>
        </w:rPr>
        <w:t>カルガモの家</w:t>
      </w:r>
    </w:p>
    <w:p w14:paraId="311AC700" w14:textId="77777777" w:rsidR="00B44ED5" w:rsidRPr="004162C7" w:rsidRDefault="00B44ED5" w:rsidP="00B44ED5">
      <w:pPr>
        <w:jc w:val="right"/>
        <w:rPr>
          <w:rFonts w:ascii="ＭＳ 明朝" w:eastAsia="ＭＳ 明朝" w:hAnsi="ＭＳ 明朝"/>
        </w:rPr>
      </w:pPr>
      <w:r>
        <w:rPr>
          <w:rFonts w:ascii="ＭＳ 明朝" w:eastAsia="ＭＳ 明朝" w:hAnsi="ＭＳ 明朝" w:hint="eastAsia"/>
        </w:rPr>
        <w:t>事務室</w:t>
      </w:r>
    </w:p>
    <w:sectPr w:rsidR="00B44ED5" w:rsidRPr="004162C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FDF46B" w14:textId="77777777" w:rsidR="003D7D5A" w:rsidRDefault="003D7D5A" w:rsidP="003D7D5A">
      <w:r>
        <w:separator/>
      </w:r>
    </w:p>
  </w:endnote>
  <w:endnote w:type="continuationSeparator" w:id="0">
    <w:p w14:paraId="070DD953" w14:textId="77777777" w:rsidR="003D7D5A" w:rsidRDefault="003D7D5A" w:rsidP="003D7D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69F3B8" w14:textId="77777777" w:rsidR="003D7D5A" w:rsidRDefault="003D7D5A" w:rsidP="003D7D5A">
      <w:r>
        <w:separator/>
      </w:r>
    </w:p>
  </w:footnote>
  <w:footnote w:type="continuationSeparator" w:id="0">
    <w:p w14:paraId="2B086D00" w14:textId="77777777" w:rsidR="003D7D5A" w:rsidRDefault="003D7D5A" w:rsidP="003D7D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280653"/>
    <w:multiLevelType w:val="hybridMultilevel"/>
    <w:tmpl w:val="3FF86C92"/>
    <w:lvl w:ilvl="0" w:tplc="859E5F0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6679477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2C7"/>
    <w:rsid w:val="00022FEF"/>
    <w:rsid w:val="00037D62"/>
    <w:rsid w:val="00180DDC"/>
    <w:rsid w:val="001F45CD"/>
    <w:rsid w:val="00267EC2"/>
    <w:rsid w:val="002B2F17"/>
    <w:rsid w:val="002C3293"/>
    <w:rsid w:val="002F47E4"/>
    <w:rsid w:val="003434A2"/>
    <w:rsid w:val="003A524D"/>
    <w:rsid w:val="003D7D5A"/>
    <w:rsid w:val="003E2ADE"/>
    <w:rsid w:val="004162C7"/>
    <w:rsid w:val="005073E8"/>
    <w:rsid w:val="00583F94"/>
    <w:rsid w:val="005A4683"/>
    <w:rsid w:val="006070C1"/>
    <w:rsid w:val="00687073"/>
    <w:rsid w:val="0069635B"/>
    <w:rsid w:val="00760500"/>
    <w:rsid w:val="007B5B90"/>
    <w:rsid w:val="007C2B72"/>
    <w:rsid w:val="007C3B75"/>
    <w:rsid w:val="008B1E1A"/>
    <w:rsid w:val="008F45A6"/>
    <w:rsid w:val="00981058"/>
    <w:rsid w:val="009944F6"/>
    <w:rsid w:val="009A3E78"/>
    <w:rsid w:val="009A735D"/>
    <w:rsid w:val="00A4412C"/>
    <w:rsid w:val="00A82C22"/>
    <w:rsid w:val="00B44ED5"/>
    <w:rsid w:val="00B6255D"/>
    <w:rsid w:val="00B73A46"/>
    <w:rsid w:val="00C54C05"/>
    <w:rsid w:val="00C65272"/>
    <w:rsid w:val="00CB1F5E"/>
    <w:rsid w:val="00CD66AC"/>
    <w:rsid w:val="00D46ADC"/>
    <w:rsid w:val="00D62114"/>
    <w:rsid w:val="00D626A6"/>
    <w:rsid w:val="00DF488E"/>
    <w:rsid w:val="00E326DD"/>
    <w:rsid w:val="00E77413"/>
    <w:rsid w:val="00F729CB"/>
    <w:rsid w:val="00F96D31"/>
    <w:rsid w:val="00FA71B8"/>
    <w:rsid w:val="00FD281E"/>
    <w:rsid w:val="00FD57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6EB22C6"/>
  <w15:chartTrackingRefBased/>
  <w15:docId w15:val="{33622566-4F54-4FCB-94C2-828FCE7F0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F488E"/>
    <w:rPr>
      <w:color w:val="0000FF"/>
      <w:u w:val="single"/>
    </w:rPr>
  </w:style>
  <w:style w:type="character" w:styleId="a4">
    <w:name w:val="Unresolved Mention"/>
    <w:basedOn w:val="a0"/>
    <w:uiPriority w:val="99"/>
    <w:semiHidden/>
    <w:unhideWhenUsed/>
    <w:rsid w:val="00D626A6"/>
    <w:rPr>
      <w:color w:val="605E5C"/>
      <w:shd w:val="clear" w:color="auto" w:fill="E1DFDD"/>
    </w:rPr>
  </w:style>
  <w:style w:type="paragraph" w:styleId="a5">
    <w:name w:val="List Paragraph"/>
    <w:basedOn w:val="a"/>
    <w:uiPriority w:val="34"/>
    <w:qFormat/>
    <w:rsid w:val="00F729CB"/>
    <w:pPr>
      <w:ind w:leftChars="400" w:left="840"/>
    </w:pPr>
  </w:style>
  <w:style w:type="paragraph" w:styleId="a6">
    <w:name w:val="header"/>
    <w:basedOn w:val="a"/>
    <w:link w:val="a7"/>
    <w:uiPriority w:val="99"/>
    <w:unhideWhenUsed/>
    <w:rsid w:val="003D7D5A"/>
    <w:pPr>
      <w:tabs>
        <w:tab w:val="center" w:pos="4252"/>
        <w:tab w:val="right" w:pos="8504"/>
      </w:tabs>
      <w:snapToGrid w:val="0"/>
    </w:pPr>
  </w:style>
  <w:style w:type="character" w:customStyle="1" w:styleId="a7">
    <w:name w:val="ヘッダー (文字)"/>
    <w:basedOn w:val="a0"/>
    <w:link w:val="a6"/>
    <w:uiPriority w:val="99"/>
    <w:rsid w:val="003D7D5A"/>
  </w:style>
  <w:style w:type="paragraph" w:styleId="a8">
    <w:name w:val="footer"/>
    <w:basedOn w:val="a"/>
    <w:link w:val="a9"/>
    <w:uiPriority w:val="99"/>
    <w:unhideWhenUsed/>
    <w:rsid w:val="003D7D5A"/>
    <w:pPr>
      <w:tabs>
        <w:tab w:val="center" w:pos="4252"/>
        <w:tab w:val="right" w:pos="8504"/>
      </w:tabs>
      <w:snapToGrid w:val="0"/>
    </w:pPr>
  </w:style>
  <w:style w:type="character" w:customStyle="1" w:styleId="a9">
    <w:name w:val="フッター (文字)"/>
    <w:basedOn w:val="a0"/>
    <w:link w:val="a8"/>
    <w:uiPriority w:val="99"/>
    <w:rsid w:val="003D7D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210</TotalTime>
  <Pages>1</Pages>
  <Words>93</Words>
  <Characters>533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karugamod04</dc:creator>
  <cp:keywords/>
  <dc:description/>
  <cp:lastModifiedBy>東京支店 アルファシステム</cp:lastModifiedBy>
  <cp:revision>10</cp:revision>
  <cp:lastPrinted>2025-05-31T08:21:00Z</cp:lastPrinted>
  <dcterms:created xsi:type="dcterms:W3CDTF">2025-05-27T04:01:00Z</dcterms:created>
  <dcterms:modified xsi:type="dcterms:W3CDTF">2025-05-31T08:23:00Z</dcterms:modified>
</cp:coreProperties>
</file>